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43" w:rsidRPr="00D42143" w:rsidRDefault="00D42143" w:rsidP="00D4214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ПрАТ</w:t>
      </w:r>
      <w:proofErr w:type="spellEnd"/>
      <w:r>
        <w:rPr>
          <w:rFonts w:ascii="Times New Roman" w:hAnsi="Times New Roman" w:cs="Times New Roman"/>
          <w:lang w:val="uk-UA"/>
        </w:rPr>
        <w:t xml:space="preserve"> «Рівненська фабрика нетканих матеріалів» повідомляє, що згідно рішення Наглядової ради Товариства від 12.04.2017р. до проекту порядку денного загальних зборів акціонерів, які відбудуться 28.04.2017 р.  включено додаткові питання: 12. Затвердження значних правочинів, які вчинялись Товариством протягом 2016-2017 </w:t>
      </w:r>
      <w:proofErr w:type="spellStart"/>
      <w:r>
        <w:rPr>
          <w:rFonts w:ascii="Times New Roman" w:hAnsi="Times New Roman" w:cs="Times New Roman"/>
          <w:lang w:val="uk-UA"/>
        </w:rPr>
        <w:t>р.р</w:t>
      </w:r>
      <w:proofErr w:type="spellEnd"/>
      <w:r>
        <w:rPr>
          <w:rFonts w:ascii="Times New Roman" w:hAnsi="Times New Roman" w:cs="Times New Roman"/>
          <w:lang w:val="uk-UA"/>
        </w:rPr>
        <w:t xml:space="preserve">.; 13. Про попереднє надання згоди на вчинення значних правочинів, які можуть вчинятися Товариством протягом року. </w:t>
      </w:r>
    </w:p>
    <w:p w:rsidR="00D42143" w:rsidRDefault="00D42143" w:rsidP="00D4214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143" w:rsidRDefault="00D42143" w:rsidP="00D42143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  <w:t xml:space="preserve">Проекти рішень: </w:t>
      </w:r>
    </w:p>
    <w:p w:rsidR="00D42143" w:rsidRDefault="00D42143" w:rsidP="00D42143">
      <w:pPr>
        <w:jc w:val="both"/>
        <w:rPr>
          <w:i/>
        </w:rPr>
      </w:pPr>
      <w:r>
        <w:rPr>
          <w:lang w:val="uk-UA"/>
        </w:rPr>
        <w:t xml:space="preserve">12. </w:t>
      </w:r>
      <w:proofErr w:type="spellStart"/>
      <w:r>
        <w:rPr>
          <w:i/>
        </w:rPr>
        <w:t>Затвердити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значні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правочини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вчинялись </w:t>
      </w:r>
      <w:proofErr w:type="spellStart"/>
      <w:r>
        <w:rPr>
          <w:i/>
        </w:rPr>
        <w:t>Товариством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протягом</w:t>
      </w:r>
      <w:proofErr w:type="spellEnd"/>
      <w:r>
        <w:rPr>
          <w:i/>
        </w:rPr>
        <w:t xml:space="preserve"> 2016-2017рр. </w:t>
      </w:r>
    </w:p>
    <w:p w:rsidR="00D42143" w:rsidRDefault="00D42143" w:rsidP="00D4214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143" w:rsidRDefault="00D42143" w:rsidP="00D42143">
      <w:pPr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 xml:space="preserve">3. </w:t>
      </w:r>
      <w:r>
        <w:rPr>
          <w:rFonts w:ascii="Times New Roman" w:hAnsi="Times New Roman" w:cs="Times New Roman"/>
          <w:i/>
          <w:lang w:val="uk-UA"/>
        </w:rPr>
        <w:t xml:space="preserve">Попередньо надати згоду на вчинення Товариством правочинів, прийняття рішення про вчинення яких віднесено до компетенції Загальних зборів акціонерів та які будуть вчинятися </w:t>
      </w:r>
      <w:proofErr w:type="spellStart"/>
      <w:r>
        <w:rPr>
          <w:rFonts w:ascii="Times New Roman" w:hAnsi="Times New Roman" w:cs="Times New Roman"/>
          <w:i/>
          <w:lang w:val="uk-UA"/>
        </w:rPr>
        <w:t>ПрАТ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«Рівненська фабрика нетканих матеріалів» протягом одного року з дати прийняття цього рішення у ході поточної господарської діяльності , а саме : договорів купівлі-продажу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електроенергії</w:t>
      </w:r>
      <w:proofErr w:type="spellEnd"/>
      <w:r>
        <w:rPr>
          <w:rFonts w:ascii="Times New Roman" w:hAnsi="Times New Roman" w:cs="Times New Roman"/>
          <w:i/>
        </w:rPr>
        <w:t xml:space="preserve"> та природного газу, </w:t>
      </w:r>
      <w:proofErr w:type="spellStart"/>
      <w:r>
        <w:rPr>
          <w:rFonts w:ascii="Times New Roman" w:hAnsi="Times New Roman" w:cs="Times New Roman"/>
          <w:i/>
        </w:rPr>
        <w:t>кредитні</w:t>
      </w:r>
      <w:proofErr w:type="spellEnd"/>
      <w:r>
        <w:rPr>
          <w:rFonts w:ascii="Times New Roman" w:hAnsi="Times New Roman" w:cs="Times New Roman"/>
          <w:i/>
        </w:rPr>
        <w:t xml:space="preserve"> договори, договори </w:t>
      </w:r>
      <w:proofErr w:type="spellStart"/>
      <w:r>
        <w:rPr>
          <w:rFonts w:ascii="Times New Roman" w:hAnsi="Times New Roman" w:cs="Times New Roman"/>
          <w:i/>
        </w:rPr>
        <w:t>застави</w:t>
      </w:r>
      <w:proofErr w:type="spellEnd"/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іпотеки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val="uk-UA"/>
        </w:rPr>
        <w:t>купівлі-продажу (поставки) сировини та товарів, а також виготовлення продукції, граничною сукупною вартістю кожного з правочинів до 60</w:t>
      </w:r>
      <w:r>
        <w:rPr>
          <w:rFonts w:ascii="Times New Roman" w:hAnsi="Times New Roman" w:cs="Times New Roman"/>
          <w:i/>
        </w:rPr>
        <w:t xml:space="preserve"> 000 </w:t>
      </w:r>
      <w:proofErr w:type="spellStart"/>
      <w:r>
        <w:rPr>
          <w:rFonts w:ascii="Times New Roman" w:hAnsi="Times New Roman" w:cs="Times New Roman"/>
          <w:i/>
        </w:rPr>
        <w:t>000</w:t>
      </w:r>
      <w:proofErr w:type="spellEnd"/>
      <w:r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  <w:lang w:val="uk-UA"/>
        </w:rPr>
        <w:t xml:space="preserve">шістдесят </w:t>
      </w:r>
      <w:proofErr w:type="spellStart"/>
      <w:r>
        <w:rPr>
          <w:rFonts w:ascii="Times New Roman" w:hAnsi="Times New Roman" w:cs="Times New Roman"/>
          <w:i/>
        </w:rPr>
        <w:t>мільйонів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грн</w:t>
      </w:r>
      <w:proofErr w:type="spellEnd"/>
      <w:r>
        <w:rPr>
          <w:rFonts w:ascii="Times New Roman" w:hAnsi="Times New Roman" w:cs="Times New Roman"/>
          <w:i/>
        </w:rPr>
        <w:t xml:space="preserve">. за </w:t>
      </w:r>
      <w:proofErr w:type="spellStart"/>
      <w:r>
        <w:rPr>
          <w:rFonts w:ascii="Times New Roman" w:hAnsi="Times New Roman" w:cs="Times New Roman"/>
          <w:i/>
        </w:rPr>
        <w:t>умови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погодженням</w:t>
      </w:r>
      <w:proofErr w:type="spellEnd"/>
      <w:r>
        <w:rPr>
          <w:rFonts w:ascii="Times New Roman" w:hAnsi="Times New Roman" w:cs="Times New Roman"/>
          <w:i/>
        </w:rPr>
        <w:t xml:space="preserve"> умов таких </w:t>
      </w:r>
      <w:proofErr w:type="spellStart"/>
      <w:r>
        <w:rPr>
          <w:rFonts w:ascii="Times New Roman" w:hAnsi="Times New Roman" w:cs="Times New Roman"/>
          <w:i/>
        </w:rPr>
        <w:t>правочинів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Наглядовою</w:t>
      </w:r>
      <w:proofErr w:type="spellEnd"/>
      <w:r>
        <w:rPr>
          <w:rFonts w:ascii="Times New Roman" w:hAnsi="Times New Roman" w:cs="Times New Roman"/>
          <w:i/>
        </w:rPr>
        <w:t xml:space="preserve"> радою </w:t>
      </w:r>
      <w:proofErr w:type="spellStart"/>
      <w:r>
        <w:rPr>
          <w:rFonts w:ascii="Times New Roman" w:hAnsi="Times New Roman" w:cs="Times New Roman"/>
          <w:i/>
        </w:rPr>
        <w:t>Товариства</w:t>
      </w:r>
      <w:proofErr w:type="spellEnd"/>
      <w:r>
        <w:rPr>
          <w:rFonts w:ascii="Times New Roman" w:hAnsi="Times New Roman" w:cs="Times New Roman"/>
          <w:i/>
          <w:lang w:val="uk-UA"/>
        </w:rPr>
        <w:t>.</w:t>
      </w:r>
    </w:p>
    <w:p w:rsidR="00D42143" w:rsidRDefault="00D42143" w:rsidP="00D42143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42143" w:rsidRDefault="00D42143" w:rsidP="00D42143">
      <w:pPr>
        <w:rPr>
          <w:rFonts w:ascii="Times New Roman" w:hAnsi="Times New Roman" w:cs="Times New Roman"/>
          <w:b/>
          <w:sz w:val="22"/>
          <w:szCs w:val="22"/>
        </w:rPr>
      </w:pPr>
    </w:p>
    <w:p w:rsidR="00737F5A" w:rsidRDefault="00737F5A"/>
    <w:sectPr w:rsidR="00737F5A" w:rsidSect="00737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143"/>
    <w:rsid w:val="00737F5A"/>
    <w:rsid w:val="00D4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4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2017-04-24T07:03:00Z</dcterms:created>
  <dcterms:modified xsi:type="dcterms:W3CDTF">2017-04-24T07:04:00Z</dcterms:modified>
</cp:coreProperties>
</file>